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FEB9" w14:textId="77777777" w:rsidR="001B2968" w:rsidRPr="00C16D59" w:rsidRDefault="001B2968" w:rsidP="001B2968">
      <w:pPr>
        <w:rPr>
          <w:b/>
          <w:bCs/>
          <w:sz w:val="24"/>
          <w:szCs w:val="24"/>
        </w:rPr>
      </w:pPr>
      <w:r w:rsidRPr="00C16D59">
        <w:rPr>
          <w:b/>
          <w:bCs/>
          <w:sz w:val="24"/>
          <w:szCs w:val="24"/>
        </w:rPr>
        <w:t> </w:t>
      </w:r>
    </w:p>
    <w:p w14:paraId="7EAADAA8" w14:textId="77777777" w:rsidR="00C16D59" w:rsidRDefault="001B2968" w:rsidP="001B2968">
      <w:pPr>
        <w:rPr>
          <w:b/>
          <w:bCs/>
          <w:sz w:val="24"/>
          <w:szCs w:val="24"/>
        </w:rPr>
      </w:pPr>
      <w:r w:rsidRPr="00C16D59">
        <w:rPr>
          <w:b/>
          <w:bCs/>
          <w:sz w:val="24"/>
          <w:szCs w:val="24"/>
        </w:rPr>
        <w:t xml:space="preserve">Nakoľko sa pri reklamáciách zvyknú opakovať viaceré chyby, </w:t>
      </w:r>
    </w:p>
    <w:p w14:paraId="6D87CCAE" w14:textId="14A462AE" w:rsidR="001B2968" w:rsidRDefault="001B2968" w:rsidP="001B2968">
      <w:pPr>
        <w:rPr>
          <w:b/>
          <w:bCs/>
          <w:sz w:val="24"/>
          <w:szCs w:val="24"/>
        </w:rPr>
      </w:pPr>
      <w:r w:rsidRPr="00C16D59">
        <w:rPr>
          <w:b/>
          <w:bCs/>
          <w:sz w:val="24"/>
          <w:szCs w:val="24"/>
        </w:rPr>
        <w:t>upozorňujeme obyvateľov  na nasledujúce</w:t>
      </w:r>
      <w:r w:rsidR="00C16D59">
        <w:rPr>
          <w:b/>
          <w:bCs/>
          <w:sz w:val="24"/>
          <w:szCs w:val="24"/>
        </w:rPr>
        <w:t xml:space="preserve"> :</w:t>
      </w:r>
    </w:p>
    <w:p w14:paraId="016A766C" w14:textId="77777777" w:rsidR="00C16D59" w:rsidRPr="00C16D59" w:rsidRDefault="00C16D59" w:rsidP="001B2968">
      <w:pPr>
        <w:rPr>
          <w:b/>
          <w:bCs/>
          <w:sz w:val="24"/>
          <w:szCs w:val="24"/>
        </w:rPr>
      </w:pPr>
    </w:p>
    <w:p w14:paraId="0DC42860" w14:textId="14321F8C" w:rsidR="001B2968" w:rsidRPr="00C16D59" w:rsidRDefault="001B2968" w:rsidP="001B2968">
      <w:pPr>
        <w:pStyle w:val="Odsekzoznamu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C16D59">
        <w:rPr>
          <w:rFonts w:eastAsia="Times New Roman"/>
          <w:b/>
          <w:bCs/>
          <w:sz w:val="24"/>
          <w:szCs w:val="24"/>
        </w:rPr>
        <w:t xml:space="preserve">Reklamácie sa posielajú v písomnej forme do 24hod /priamo na AVE, </w:t>
      </w:r>
      <w:r w:rsidR="00C16D59">
        <w:rPr>
          <w:rFonts w:eastAsia="Times New Roman"/>
          <w:b/>
          <w:bCs/>
          <w:sz w:val="24"/>
          <w:szCs w:val="24"/>
        </w:rPr>
        <w:t>alebo</w:t>
      </w:r>
      <w:r w:rsidRPr="00C16D59">
        <w:rPr>
          <w:rFonts w:eastAsia="Times New Roman"/>
          <w:b/>
          <w:bCs/>
          <w:sz w:val="24"/>
          <w:szCs w:val="24"/>
        </w:rPr>
        <w:t xml:space="preserve"> cez </w:t>
      </w:r>
      <w:proofErr w:type="spellStart"/>
      <w:r w:rsidRPr="00C16D59">
        <w:rPr>
          <w:rFonts w:eastAsia="Times New Roman"/>
          <w:b/>
          <w:bCs/>
          <w:sz w:val="24"/>
          <w:szCs w:val="24"/>
        </w:rPr>
        <w:t>oú</w:t>
      </w:r>
      <w:proofErr w:type="spellEnd"/>
      <w:r w:rsidRPr="00C16D59">
        <w:rPr>
          <w:rFonts w:eastAsia="Times New Roman"/>
          <w:b/>
          <w:bCs/>
          <w:sz w:val="24"/>
          <w:szCs w:val="24"/>
        </w:rPr>
        <w:t xml:space="preserve"> /</w:t>
      </w:r>
    </w:p>
    <w:p w14:paraId="394D9369" w14:textId="2BAEF9EF" w:rsidR="001B2968" w:rsidRPr="00C16D59" w:rsidRDefault="001B2968" w:rsidP="001B2968">
      <w:pPr>
        <w:pStyle w:val="Odsekzoznamu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C16D59">
        <w:rPr>
          <w:rFonts w:eastAsia="Times New Roman"/>
          <w:b/>
          <w:bCs/>
          <w:sz w:val="24"/>
          <w:szCs w:val="24"/>
        </w:rPr>
        <w:t>Nevysypanú nádobu  majú nechať vonku do doby, kým ich vyvezieme (48hod. počas pracovných dni)</w:t>
      </w:r>
    </w:p>
    <w:p w14:paraId="701D073F" w14:textId="74EF5956" w:rsidR="001B2968" w:rsidRPr="00C16D59" w:rsidRDefault="001B2968" w:rsidP="001B2968">
      <w:pPr>
        <w:pStyle w:val="Odsekzoznamu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C16D59">
        <w:rPr>
          <w:rFonts w:eastAsia="Times New Roman"/>
          <w:b/>
          <w:bCs/>
          <w:sz w:val="24"/>
          <w:szCs w:val="24"/>
        </w:rPr>
        <w:t>Drobné poškodenia nádob, prasklina alebo odtrhnuté veko – k výmene dôjde pri najbližšom vývoze, odvezieme poškodenú nádobu a nahradíme novou</w:t>
      </w:r>
    </w:p>
    <w:p w14:paraId="24ABEF81" w14:textId="703E4A5C" w:rsidR="001B2968" w:rsidRPr="00C16D59" w:rsidRDefault="001B2968" w:rsidP="001B2968">
      <w:pPr>
        <w:pStyle w:val="Odsekzoznamu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C16D59">
        <w:rPr>
          <w:rFonts w:eastAsia="Times New Roman"/>
          <w:b/>
          <w:bCs/>
          <w:sz w:val="24"/>
          <w:szCs w:val="24"/>
        </w:rPr>
        <w:t>Väčšie poškodenie, tzn. nádoba je už nefunkčná meníme čo najsk</w:t>
      </w:r>
      <w:r w:rsidR="009C1C47" w:rsidRPr="00C16D59">
        <w:rPr>
          <w:rFonts w:eastAsia="Times New Roman"/>
          <w:b/>
          <w:bCs/>
          <w:sz w:val="24"/>
          <w:szCs w:val="24"/>
        </w:rPr>
        <w:t>ô</w:t>
      </w:r>
      <w:r w:rsidRPr="00C16D59">
        <w:rPr>
          <w:rFonts w:eastAsia="Times New Roman"/>
          <w:b/>
          <w:bCs/>
          <w:sz w:val="24"/>
          <w:szCs w:val="24"/>
        </w:rPr>
        <w:t>r, taktie</w:t>
      </w:r>
      <w:r w:rsidR="009C1C47" w:rsidRPr="00C16D59">
        <w:rPr>
          <w:rFonts w:eastAsia="Times New Roman"/>
          <w:b/>
          <w:bCs/>
          <w:sz w:val="24"/>
          <w:szCs w:val="24"/>
        </w:rPr>
        <w:t>ž</w:t>
      </w:r>
      <w:r w:rsidRPr="00C16D59">
        <w:rPr>
          <w:rFonts w:eastAsia="Times New Roman"/>
          <w:b/>
          <w:bCs/>
          <w:sz w:val="24"/>
          <w:szCs w:val="24"/>
        </w:rPr>
        <w:t xml:space="preserve"> odvezieme star</w:t>
      </w:r>
      <w:r w:rsidR="009C1C47" w:rsidRPr="00C16D59">
        <w:rPr>
          <w:rFonts w:eastAsia="Times New Roman"/>
          <w:b/>
          <w:bCs/>
          <w:sz w:val="24"/>
          <w:szCs w:val="24"/>
        </w:rPr>
        <w:t>ú</w:t>
      </w:r>
      <w:r w:rsidRPr="00C16D59">
        <w:rPr>
          <w:rFonts w:eastAsia="Times New Roman"/>
          <w:b/>
          <w:bCs/>
          <w:sz w:val="24"/>
          <w:szCs w:val="24"/>
        </w:rPr>
        <w:t xml:space="preserve"> n</w:t>
      </w:r>
      <w:r w:rsidR="009C1C47" w:rsidRPr="00C16D59">
        <w:rPr>
          <w:rFonts w:eastAsia="Times New Roman"/>
          <w:b/>
          <w:bCs/>
          <w:sz w:val="24"/>
          <w:szCs w:val="24"/>
        </w:rPr>
        <w:t>á</w:t>
      </w:r>
      <w:r w:rsidRPr="00C16D59">
        <w:rPr>
          <w:rFonts w:eastAsia="Times New Roman"/>
          <w:b/>
          <w:bCs/>
          <w:sz w:val="24"/>
          <w:szCs w:val="24"/>
        </w:rPr>
        <w:t>dobu, ak sa tam nach</w:t>
      </w:r>
      <w:r w:rsidR="009C1C47" w:rsidRPr="00C16D59">
        <w:rPr>
          <w:rFonts w:eastAsia="Times New Roman"/>
          <w:b/>
          <w:bCs/>
          <w:sz w:val="24"/>
          <w:szCs w:val="24"/>
        </w:rPr>
        <w:t>á</w:t>
      </w:r>
      <w:r w:rsidRPr="00C16D59">
        <w:rPr>
          <w:rFonts w:eastAsia="Times New Roman"/>
          <w:b/>
          <w:bCs/>
          <w:sz w:val="24"/>
          <w:szCs w:val="24"/>
        </w:rPr>
        <w:t>dza</w:t>
      </w:r>
    </w:p>
    <w:p w14:paraId="730FE5D4" w14:textId="77777777" w:rsidR="001B2968" w:rsidRPr="00C16D59" w:rsidRDefault="001B2968" w:rsidP="001B2968">
      <w:pPr>
        <w:rPr>
          <w:b/>
          <w:bCs/>
          <w:sz w:val="24"/>
          <w:szCs w:val="24"/>
        </w:rPr>
      </w:pPr>
      <w:r w:rsidRPr="00C16D59">
        <w:rPr>
          <w:b/>
          <w:bCs/>
          <w:sz w:val="24"/>
          <w:szCs w:val="24"/>
        </w:rPr>
        <w:t> </w:t>
      </w:r>
    </w:p>
    <w:p w14:paraId="43F0D82C" w14:textId="0C24BCC8" w:rsidR="001B2968" w:rsidRPr="00C16D59" w:rsidRDefault="001B2968" w:rsidP="001B2968">
      <w:pPr>
        <w:rPr>
          <w:b/>
          <w:bCs/>
          <w:sz w:val="24"/>
          <w:szCs w:val="24"/>
        </w:rPr>
      </w:pPr>
      <w:r w:rsidRPr="00C16D59">
        <w:rPr>
          <w:b/>
          <w:bCs/>
          <w:sz w:val="24"/>
          <w:szCs w:val="24"/>
          <w:u w:val="single"/>
        </w:rPr>
        <w:t xml:space="preserve">Tieto </w:t>
      </w:r>
      <w:proofErr w:type="spellStart"/>
      <w:r w:rsidRPr="00C16D59">
        <w:rPr>
          <w:b/>
          <w:bCs/>
          <w:sz w:val="24"/>
          <w:szCs w:val="24"/>
          <w:u w:val="single"/>
        </w:rPr>
        <w:t>info</w:t>
      </w:r>
      <w:proofErr w:type="spellEnd"/>
      <w:r w:rsidRPr="00C16D59">
        <w:rPr>
          <w:b/>
          <w:bCs/>
          <w:sz w:val="24"/>
          <w:szCs w:val="24"/>
          <w:u w:val="single"/>
        </w:rPr>
        <w:t xml:space="preserve"> s</w:t>
      </w:r>
      <w:r w:rsidR="009C1C47" w:rsidRPr="00C16D59">
        <w:rPr>
          <w:b/>
          <w:bCs/>
          <w:sz w:val="24"/>
          <w:szCs w:val="24"/>
          <w:u w:val="single"/>
        </w:rPr>
        <w:t>ú</w:t>
      </w:r>
      <w:r w:rsidRPr="00C16D59">
        <w:rPr>
          <w:b/>
          <w:bCs/>
          <w:sz w:val="24"/>
          <w:szCs w:val="24"/>
          <w:u w:val="single"/>
        </w:rPr>
        <w:t xml:space="preserve"> uvedene aj v automatickej odpovedi, ktor</w:t>
      </w:r>
      <w:r w:rsidR="009C1C47" w:rsidRPr="00C16D59">
        <w:rPr>
          <w:b/>
          <w:bCs/>
          <w:sz w:val="24"/>
          <w:szCs w:val="24"/>
          <w:u w:val="single"/>
        </w:rPr>
        <w:t>á</w:t>
      </w:r>
      <w:r w:rsidRPr="00C16D59">
        <w:rPr>
          <w:b/>
          <w:bCs/>
          <w:sz w:val="24"/>
          <w:szCs w:val="24"/>
          <w:u w:val="single"/>
        </w:rPr>
        <w:t xml:space="preserve"> pr</w:t>
      </w:r>
      <w:r w:rsidR="009C1C47" w:rsidRPr="00C16D59">
        <w:rPr>
          <w:b/>
          <w:bCs/>
          <w:sz w:val="24"/>
          <w:szCs w:val="24"/>
          <w:u w:val="single"/>
        </w:rPr>
        <w:t>í</w:t>
      </w:r>
      <w:r w:rsidRPr="00C16D59">
        <w:rPr>
          <w:b/>
          <w:bCs/>
          <w:sz w:val="24"/>
          <w:szCs w:val="24"/>
          <w:u w:val="single"/>
        </w:rPr>
        <w:t>de po poslan</w:t>
      </w:r>
      <w:r w:rsidR="009C1C47" w:rsidRPr="00C16D59">
        <w:rPr>
          <w:b/>
          <w:bCs/>
          <w:sz w:val="24"/>
          <w:szCs w:val="24"/>
          <w:u w:val="single"/>
        </w:rPr>
        <w:t>í</w:t>
      </w:r>
      <w:r w:rsidRPr="00C16D59">
        <w:rPr>
          <w:b/>
          <w:bCs/>
          <w:sz w:val="24"/>
          <w:szCs w:val="24"/>
          <w:u w:val="single"/>
        </w:rPr>
        <w:t xml:space="preserve"> emailu</w:t>
      </w:r>
      <w:r w:rsidRPr="00C16D59">
        <w:rPr>
          <w:b/>
          <w:bCs/>
          <w:sz w:val="24"/>
          <w:szCs w:val="24"/>
        </w:rPr>
        <w:t>.</w:t>
      </w:r>
    </w:p>
    <w:p w14:paraId="09A1E807" w14:textId="77777777" w:rsidR="001B2968" w:rsidRPr="00C16D59" w:rsidRDefault="001B2968" w:rsidP="001B2968">
      <w:pPr>
        <w:rPr>
          <w:b/>
          <w:bCs/>
          <w:sz w:val="24"/>
          <w:szCs w:val="24"/>
        </w:rPr>
      </w:pPr>
      <w:r w:rsidRPr="00C16D59">
        <w:rPr>
          <w:b/>
          <w:bCs/>
          <w:sz w:val="24"/>
          <w:szCs w:val="24"/>
        </w:rPr>
        <w:t> </w:t>
      </w:r>
    </w:p>
    <w:p w14:paraId="234F186E" w14:textId="0F0CC4CF" w:rsidR="001B2968" w:rsidRPr="00C16D59" w:rsidRDefault="001B2968" w:rsidP="001B2968">
      <w:pPr>
        <w:rPr>
          <w:b/>
          <w:bCs/>
          <w:sz w:val="24"/>
          <w:szCs w:val="24"/>
        </w:rPr>
      </w:pPr>
      <w:r w:rsidRPr="00C16D59">
        <w:rPr>
          <w:b/>
          <w:bCs/>
          <w:sz w:val="24"/>
          <w:szCs w:val="24"/>
        </w:rPr>
        <w:t>V pr</w:t>
      </w:r>
      <w:r w:rsidR="009C1C47" w:rsidRPr="00C16D59">
        <w:rPr>
          <w:b/>
          <w:bCs/>
          <w:sz w:val="24"/>
          <w:szCs w:val="24"/>
        </w:rPr>
        <w:t>í</w:t>
      </w:r>
      <w:r w:rsidRPr="00C16D59">
        <w:rPr>
          <w:b/>
          <w:bCs/>
          <w:sz w:val="24"/>
          <w:szCs w:val="24"/>
        </w:rPr>
        <w:t xml:space="preserve">pade, </w:t>
      </w:r>
      <w:r w:rsidR="009C1C47" w:rsidRPr="00C16D59">
        <w:rPr>
          <w:b/>
          <w:bCs/>
          <w:sz w:val="24"/>
          <w:szCs w:val="24"/>
        </w:rPr>
        <w:t>ž</w:t>
      </w:r>
      <w:r w:rsidRPr="00C16D59">
        <w:rPr>
          <w:b/>
          <w:bCs/>
          <w:sz w:val="24"/>
          <w:szCs w:val="24"/>
        </w:rPr>
        <w:t>e poplatn</w:t>
      </w:r>
      <w:r w:rsidR="009C1C47" w:rsidRPr="00C16D59">
        <w:rPr>
          <w:b/>
          <w:bCs/>
          <w:sz w:val="24"/>
          <w:szCs w:val="24"/>
        </w:rPr>
        <w:t>í</w:t>
      </w:r>
      <w:r w:rsidRPr="00C16D59">
        <w:rPr>
          <w:b/>
          <w:bCs/>
          <w:sz w:val="24"/>
          <w:szCs w:val="24"/>
        </w:rPr>
        <w:t>k pou</w:t>
      </w:r>
      <w:r w:rsidR="009C1C47" w:rsidRPr="00C16D59">
        <w:rPr>
          <w:b/>
          <w:bCs/>
          <w:sz w:val="24"/>
          <w:szCs w:val="24"/>
        </w:rPr>
        <w:t>ž</w:t>
      </w:r>
      <w:r w:rsidRPr="00C16D59">
        <w:rPr>
          <w:b/>
          <w:bCs/>
          <w:sz w:val="24"/>
          <w:szCs w:val="24"/>
        </w:rPr>
        <w:t>il nespr</w:t>
      </w:r>
      <w:r w:rsidR="009C1C47" w:rsidRPr="00C16D59">
        <w:rPr>
          <w:b/>
          <w:bCs/>
          <w:sz w:val="24"/>
          <w:szCs w:val="24"/>
        </w:rPr>
        <w:t>á</w:t>
      </w:r>
      <w:r w:rsidRPr="00C16D59">
        <w:rPr>
          <w:b/>
          <w:bCs/>
          <w:sz w:val="24"/>
          <w:szCs w:val="24"/>
        </w:rPr>
        <w:t>vnu farbu n</w:t>
      </w:r>
      <w:r w:rsidR="009C1C47" w:rsidRPr="00C16D59">
        <w:rPr>
          <w:b/>
          <w:bCs/>
          <w:sz w:val="24"/>
          <w:szCs w:val="24"/>
        </w:rPr>
        <w:t>á</w:t>
      </w:r>
      <w:r w:rsidRPr="00C16D59">
        <w:rPr>
          <w:b/>
          <w:bCs/>
          <w:sz w:val="24"/>
          <w:szCs w:val="24"/>
        </w:rPr>
        <w:t>doby, nebude po novom reklam</w:t>
      </w:r>
      <w:r w:rsidR="009C1C47" w:rsidRPr="00C16D59">
        <w:rPr>
          <w:b/>
          <w:bCs/>
          <w:sz w:val="24"/>
          <w:szCs w:val="24"/>
        </w:rPr>
        <w:t>á</w:t>
      </w:r>
      <w:r w:rsidRPr="00C16D59">
        <w:rPr>
          <w:b/>
          <w:bCs/>
          <w:sz w:val="24"/>
          <w:szCs w:val="24"/>
        </w:rPr>
        <w:t>cia vybaven</w:t>
      </w:r>
      <w:r w:rsidR="009C1C47" w:rsidRPr="00C16D59">
        <w:rPr>
          <w:b/>
          <w:bCs/>
          <w:sz w:val="24"/>
          <w:szCs w:val="24"/>
        </w:rPr>
        <w:t>á</w:t>
      </w:r>
      <w:r w:rsidRPr="00C16D59">
        <w:rPr>
          <w:b/>
          <w:bCs/>
          <w:sz w:val="24"/>
          <w:szCs w:val="24"/>
        </w:rPr>
        <w:t>, ke</w:t>
      </w:r>
      <w:r w:rsidR="009C1C47" w:rsidRPr="00C16D59">
        <w:rPr>
          <w:b/>
          <w:bCs/>
          <w:sz w:val="24"/>
          <w:szCs w:val="24"/>
        </w:rPr>
        <w:t>ďže</w:t>
      </w:r>
      <w:r w:rsidRPr="00C16D59">
        <w:rPr>
          <w:b/>
          <w:bCs/>
          <w:sz w:val="24"/>
          <w:szCs w:val="24"/>
        </w:rPr>
        <w:t xml:space="preserve"> k pochybeniu nedo</w:t>
      </w:r>
      <w:r w:rsidR="009C1C47" w:rsidRPr="00C16D59">
        <w:rPr>
          <w:b/>
          <w:bCs/>
          <w:sz w:val="24"/>
          <w:szCs w:val="24"/>
        </w:rPr>
        <w:t>š</w:t>
      </w:r>
      <w:r w:rsidRPr="00C16D59">
        <w:rPr>
          <w:b/>
          <w:bCs/>
          <w:sz w:val="24"/>
          <w:szCs w:val="24"/>
        </w:rPr>
        <w:t>lo na nasej strane</w:t>
      </w:r>
      <w:r w:rsidR="009C1C47" w:rsidRPr="00C16D59">
        <w:rPr>
          <w:b/>
          <w:bCs/>
          <w:sz w:val="24"/>
          <w:szCs w:val="24"/>
        </w:rPr>
        <w:t>- AVE</w:t>
      </w:r>
      <w:r w:rsidRPr="00C16D59">
        <w:rPr>
          <w:b/>
          <w:bCs/>
          <w:sz w:val="24"/>
          <w:szCs w:val="24"/>
        </w:rPr>
        <w:t>.</w:t>
      </w:r>
    </w:p>
    <w:p w14:paraId="2C68FD2B" w14:textId="77777777" w:rsidR="001B2968" w:rsidRPr="00C16D59" w:rsidRDefault="001B2968" w:rsidP="001B2968">
      <w:pPr>
        <w:rPr>
          <w:b/>
          <w:bCs/>
          <w:sz w:val="24"/>
          <w:szCs w:val="24"/>
        </w:rPr>
      </w:pPr>
      <w:r w:rsidRPr="00C16D59">
        <w:rPr>
          <w:b/>
          <w:bCs/>
          <w:sz w:val="24"/>
          <w:szCs w:val="24"/>
        </w:rPr>
        <w:t> </w:t>
      </w:r>
    </w:p>
    <w:p w14:paraId="52C51FDB" w14:textId="5BF7308E" w:rsidR="001B2968" w:rsidRPr="00C16D59" w:rsidRDefault="009C1C47" w:rsidP="001B2968">
      <w:pPr>
        <w:rPr>
          <w:b/>
          <w:bCs/>
          <w:sz w:val="24"/>
          <w:szCs w:val="24"/>
        </w:rPr>
      </w:pPr>
      <w:r w:rsidRPr="00C16D59">
        <w:rPr>
          <w:b/>
          <w:bCs/>
          <w:sz w:val="24"/>
          <w:szCs w:val="24"/>
        </w:rPr>
        <w:t>Ďa</w:t>
      </w:r>
      <w:r w:rsidR="001B2968" w:rsidRPr="00C16D59">
        <w:rPr>
          <w:b/>
          <w:bCs/>
          <w:sz w:val="24"/>
          <w:szCs w:val="24"/>
        </w:rPr>
        <w:t>kujem</w:t>
      </w:r>
      <w:r w:rsidRPr="00C16D59">
        <w:rPr>
          <w:b/>
          <w:bCs/>
          <w:sz w:val="24"/>
          <w:szCs w:val="24"/>
        </w:rPr>
        <w:t xml:space="preserve">e </w:t>
      </w:r>
      <w:r w:rsidR="001B2968" w:rsidRPr="00C16D59">
        <w:rPr>
          <w:b/>
          <w:bCs/>
          <w:sz w:val="24"/>
          <w:szCs w:val="24"/>
        </w:rPr>
        <w:t>za porozumenie</w:t>
      </w:r>
      <w:r w:rsidRPr="00C16D59">
        <w:rPr>
          <w:b/>
          <w:bCs/>
          <w:sz w:val="24"/>
          <w:szCs w:val="24"/>
        </w:rPr>
        <w:t>, spoločnosť AVE</w:t>
      </w:r>
    </w:p>
    <w:p w14:paraId="7A8EE87B" w14:textId="77777777" w:rsidR="00A431A1" w:rsidRPr="00C16D59" w:rsidRDefault="00A431A1">
      <w:pPr>
        <w:rPr>
          <w:b/>
          <w:bCs/>
          <w:sz w:val="24"/>
          <w:szCs w:val="24"/>
        </w:rPr>
      </w:pPr>
    </w:p>
    <w:sectPr w:rsidR="00A431A1" w:rsidRPr="00C1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60026"/>
    <w:multiLevelType w:val="hybridMultilevel"/>
    <w:tmpl w:val="193431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3184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68"/>
    <w:rsid w:val="001B2968"/>
    <w:rsid w:val="009C1C47"/>
    <w:rsid w:val="00A431A1"/>
    <w:rsid w:val="00C1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8672"/>
  <w15:chartTrackingRefBased/>
  <w15:docId w15:val="{5E4B8E23-972A-43B0-9005-3B5AD02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296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29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office01</cp:lastModifiedBy>
  <cp:revision>2</cp:revision>
  <dcterms:created xsi:type="dcterms:W3CDTF">2023-03-16T06:43:00Z</dcterms:created>
  <dcterms:modified xsi:type="dcterms:W3CDTF">2023-03-16T06:59:00Z</dcterms:modified>
</cp:coreProperties>
</file>